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73F" w:rsidRDefault="00C242CF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43800" cy="10744200"/>
            <wp:effectExtent l="0" t="0" r="0" b="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5573F" w:rsidSect="00A5573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2CF"/>
    <w:rsid w:val="00A5573F"/>
    <w:rsid w:val="00C24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A128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2C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2C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2C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2C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AFEAF7-D329-EB43-B772-E73C05FB3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Macintosh Word</Application>
  <DocSecurity>0</DocSecurity>
  <Lines>1</Lines>
  <Paragraphs>1</Paragraphs>
  <ScaleCrop>false</ScaleCrop>
  <Company>Mirarisagarzazu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Mirari Sagarzazu Sacrístan</dc:creator>
  <cp:keywords/>
  <dc:description/>
  <cp:lastModifiedBy>Mirari Sagarzazu Sacrístan</cp:lastModifiedBy>
  <cp:revision>1</cp:revision>
  <dcterms:created xsi:type="dcterms:W3CDTF">2017-09-23T07:37:00Z</dcterms:created>
  <dcterms:modified xsi:type="dcterms:W3CDTF">2017-09-23T07:41:00Z</dcterms:modified>
</cp:coreProperties>
</file>